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452B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מנופאיות ומנופאים יקרים! </w:t>
      </w:r>
    </w:p>
    <w:p w14:paraId="29276886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ביום ד' ה 30.11 יתקיימו בחירות </w:t>
      </w:r>
      <w:proofErr w:type="spellStart"/>
      <w:r w:rsidRPr="000500FD">
        <w:rPr>
          <w:rFonts w:cs="David"/>
          <w:rtl/>
        </w:rPr>
        <w:t>לועד</w:t>
      </w:r>
      <w:proofErr w:type="spellEnd"/>
      <w:r w:rsidRPr="000500FD">
        <w:rPr>
          <w:rFonts w:cs="David"/>
          <w:rtl/>
        </w:rPr>
        <w:t xml:space="preserve"> מנופאים ארצי </w:t>
      </w:r>
    </w:p>
    <w:p w14:paraId="67E1B7B7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הליך הבחירות יתבצע על פי תקנון הבחירות וחוקת ההסתדרות. </w:t>
      </w:r>
    </w:p>
    <w:p w14:paraId="5951DBEB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בימים הקרובים ( גם בין החגים) תקבלו הודעות בדבר הגשת מועמדות </w:t>
      </w:r>
    </w:p>
    <w:p w14:paraId="346EAA8D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וספר הבוחרים. </w:t>
      </w:r>
    </w:p>
    <w:p w14:paraId="1491B772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כל עובד שחבר בהסתדרות שלושה חודשים ויותר יוכל לבחור ולהיבחר. </w:t>
      </w:r>
    </w:p>
    <w:p w14:paraId="35374A2F" w14:textId="77777777" w:rsidR="000500FD" w:rsidRPr="000500FD" w:rsidRDefault="000500FD" w:rsidP="000500FD">
      <w:pPr>
        <w:contextualSpacing/>
        <w:rPr>
          <w:rFonts w:cs="David"/>
          <w:rtl/>
        </w:rPr>
      </w:pPr>
    </w:p>
    <w:p w14:paraId="2525C8A3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הבחירות הם למענכם, על מנת למנות ועד מנופאים שבא מהשטח ויעזור לשטח. </w:t>
      </w:r>
    </w:p>
    <w:p w14:paraId="358EEDB5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>יוצאים לבחירות, מקימים מחדש ועד, יוצאים לדרך חדשה.</w:t>
      </w:r>
    </w:p>
    <w:p w14:paraId="47420016" w14:textId="77777777" w:rsidR="000500FD" w:rsidRPr="000500FD" w:rsidRDefault="000500FD" w:rsidP="000500FD">
      <w:pPr>
        <w:contextualSpacing/>
        <w:rPr>
          <w:rFonts w:cs="David"/>
          <w:rtl/>
        </w:rPr>
      </w:pPr>
    </w:p>
    <w:p w14:paraId="4A0A22D5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>שלכם,</w:t>
      </w:r>
    </w:p>
    <w:p w14:paraId="01E7333A" w14:textId="77777777" w:rsidR="000500FD" w:rsidRPr="000500FD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 xml:space="preserve">טל בורשטיין </w:t>
      </w:r>
    </w:p>
    <w:p w14:paraId="1DA4F67D" w14:textId="77777777" w:rsidR="000500FD" w:rsidRPr="000500FD" w:rsidRDefault="000500FD" w:rsidP="000500FD">
      <w:pPr>
        <w:contextualSpacing/>
        <w:rPr>
          <w:rFonts w:cs="David" w:hint="cs"/>
          <w:rtl/>
        </w:rPr>
      </w:pPr>
      <w:r w:rsidRPr="000500FD">
        <w:rPr>
          <w:rFonts w:cs="David"/>
          <w:rtl/>
        </w:rPr>
        <w:t xml:space="preserve">מנהל חטיבה ארצית </w:t>
      </w:r>
    </w:p>
    <w:p w14:paraId="09AFB1D5" w14:textId="14D30975" w:rsidR="00250AC7" w:rsidRDefault="000500FD" w:rsidP="000500FD">
      <w:pPr>
        <w:contextualSpacing/>
        <w:rPr>
          <w:rFonts w:cs="David"/>
          <w:rtl/>
        </w:rPr>
      </w:pPr>
      <w:r w:rsidRPr="000500FD">
        <w:rPr>
          <w:rFonts w:cs="David"/>
          <w:rtl/>
        </w:rPr>
        <w:t>איגוד עובדי הבניין והתעשיות הנלוות</w:t>
      </w:r>
    </w:p>
    <w:p w14:paraId="7F1E89D1" w14:textId="519A1F98" w:rsidR="000500FD" w:rsidRDefault="000500FD" w:rsidP="000500FD">
      <w:pPr>
        <w:contextualSpacing/>
        <w:rPr>
          <w:rFonts w:cs="David"/>
          <w:rtl/>
        </w:rPr>
      </w:pPr>
    </w:p>
    <w:p w14:paraId="20BAF00C" w14:textId="3E97D06E" w:rsidR="000500FD" w:rsidRDefault="000500FD" w:rsidP="000500FD">
      <w:pPr>
        <w:contextualSpacing/>
        <w:rPr>
          <w:rFonts w:cs="David"/>
          <w:rtl/>
        </w:rPr>
      </w:pPr>
    </w:p>
    <w:p w14:paraId="7AD2F9A0" w14:textId="77777777" w:rsidR="000500FD" w:rsidRPr="000500FD" w:rsidRDefault="000500FD" w:rsidP="000500FD">
      <w:pPr>
        <w:contextualSpacing/>
        <w:rPr>
          <w:rFonts w:cs="David"/>
        </w:rPr>
      </w:pPr>
      <w:proofErr w:type="spellStart"/>
      <w:r w:rsidRPr="000500FD">
        <w:rPr>
          <w:rFonts w:cs="David"/>
        </w:rPr>
        <w:t>Дорогие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Крановщики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Крановщицы</w:t>
      </w:r>
      <w:proofErr w:type="spellEnd"/>
      <w:r w:rsidRPr="000500FD">
        <w:rPr>
          <w:rFonts w:cs="David"/>
          <w:rtl/>
        </w:rPr>
        <w:t>!</w:t>
      </w:r>
    </w:p>
    <w:p w14:paraId="0ABF7B52" w14:textId="77777777" w:rsidR="000500FD" w:rsidRPr="000500FD" w:rsidRDefault="000500FD" w:rsidP="000500FD">
      <w:pPr>
        <w:contextualSpacing/>
        <w:rPr>
          <w:rFonts w:cs="David"/>
        </w:rPr>
      </w:pPr>
      <w:r w:rsidRPr="000500FD">
        <w:rPr>
          <w:rFonts w:cs="David"/>
        </w:rPr>
        <w:t xml:space="preserve">В </w:t>
      </w:r>
      <w:proofErr w:type="spellStart"/>
      <w:r w:rsidRPr="000500FD">
        <w:rPr>
          <w:rFonts w:cs="David"/>
        </w:rPr>
        <w:t>среду</w:t>
      </w:r>
      <w:proofErr w:type="spellEnd"/>
      <w:r w:rsidRPr="000500FD">
        <w:rPr>
          <w:rFonts w:cs="David"/>
        </w:rPr>
        <w:t xml:space="preserve">, 30.11.2022 </w:t>
      </w:r>
      <w:proofErr w:type="spellStart"/>
      <w:r w:rsidRPr="000500FD">
        <w:rPr>
          <w:rFonts w:cs="David"/>
        </w:rPr>
        <w:t>состоятся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выборы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ВААДа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Арци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котрые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пройдут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согласно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правилам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законам</w:t>
      </w:r>
      <w:proofErr w:type="spellEnd"/>
      <w:r w:rsidRPr="000500FD">
        <w:rPr>
          <w:rFonts w:cs="David"/>
        </w:rPr>
        <w:t xml:space="preserve"> '</w:t>
      </w:r>
      <w:proofErr w:type="spellStart"/>
      <w:r w:rsidRPr="000500FD">
        <w:rPr>
          <w:rFonts w:cs="David"/>
        </w:rPr>
        <w:t>таканона</w:t>
      </w:r>
      <w:proofErr w:type="spellEnd"/>
      <w:r w:rsidRPr="000500FD">
        <w:rPr>
          <w:rFonts w:cs="David"/>
        </w:rPr>
        <w:t xml:space="preserve">' </w:t>
      </w:r>
      <w:proofErr w:type="spellStart"/>
      <w:r w:rsidRPr="000500FD">
        <w:rPr>
          <w:rFonts w:cs="David"/>
        </w:rPr>
        <w:t>Гистадрута</w:t>
      </w:r>
      <w:proofErr w:type="spellEnd"/>
      <w:r w:rsidRPr="000500FD">
        <w:rPr>
          <w:rFonts w:cs="David"/>
          <w:rtl/>
        </w:rPr>
        <w:t>.</w:t>
      </w:r>
    </w:p>
    <w:p w14:paraId="6EEAA691" w14:textId="77777777" w:rsidR="000500FD" w:rsidRPr="000500FD" w:rsidRDefault="000500FD" w:rsidP="000500FD">
      <w:pPr>
        <w:contextualSpacing/>
        <w:rPr>
          <w:rFonts w:cs="David"/>
        </w:rPr>
      </w:pPr>
      <w:r w:rsidRPr="000500FD">
        <w:rPr>
          <w:rFonts w:cs="David"/>
        </w:rPr>
        <w:t xml:space="preserve">В </w:t>
      </w:r>
      <w:proofErr w:type="spellStart"/>
      <w:r w:rsidRPr="000500FD">
        <w:rPr>
          <w:rFonts w:cs="David"/>
        </w:rPr>
        <w:t>ближайшие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дни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вы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получите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сообщения</w:t>
      </w:r>
      <w:proofErr w:type="spellEnd"/>
      <w:r w:rsidRPr="000500FD">
        <w:rPr>
          <w:rFonts w:cs="David"/>
        </w:rPr>
        <w:t xml:space="preserve"> о </w:t>
      </w:r>
      <w:proofErr w:type="spellStart"/>
      <w:r w:rsidRPr="000500FD">
        <w:rPr>
          <w:rFonts w:cs="David"/>
        </w:rPr>
        <w:t>подаче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заявок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книжку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избирателя</w:t>
      </w:r>
      <w:proofErr w:type="spellEnd"/>
      <w:r w:rsidRPr="000500FD">
        <w:rPr>
          <w:rFonts w:cs="David"/>
          <w:rtl/>
        </w:rPr>
        <w:t>.</w:t>
      </w:r>
    </w:p>
    <w:p w14:paraId="3B050834" w14:textId="77777777" w:rsidR="000500FD" w:rsidRPr="000500FD" w:rsidRDefault="000500FD" w:rsidP="000500FD">
      <w:pPr>
        <w:contextualSpacing/>
        <w:rPr>
          <w:rFonts w:cs="David"/>
          <w:rtl/>
        </w:rPr>
      </w:pPr>
    </w:p>
    <w:p w14:paraId="4B1892B9" w14:textId="77777777" w:rsidR="000500FD" w:rsidRPr="000500FD" w:rsidRDefault="000500FD" w:rsidP="000500FD">
      <w:pPr>
        <w:contextualSpacing/>
        <w:rPr>
          <w:rFonts w:cs="David"/>
        </w:rPr>
      </w:pPr>
      <w:proofErr w:type="spellStart"/>
      <w:r w:rsidRPr="000500FD">
        <w:rPr>
          <w:rFonts w:cs="David"/>
        </w:rPr>
        <w:t>Каждый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работник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который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три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более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месяца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член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Гистадрут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аХадаша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может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быть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избраным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или</w:t>
      </w:r>
      <w:proofErr w:type="spellEnd"/>
      <w:r w:rsidRPr="000500FD">
        <w:rPr>
          <w:rFonts w:cs="David"/>
        </w:rPr>
        <w:t xml:space="preserve"> (и) </w:t>
      </w:r>
      <w:proofErr w:type="spellStart"/>
      <w:r w:rsidRPr="000500FD">
        <w:rPr>
          <w:rFonts w:cs="David"/>
        </w:rPr>
        <w:t>избирателем</w:t>
      </w:r>
      <w:proofErr w:type="spellEnd"/>
      <w:r w:rsidRPr="000500FD">
        <w:rPr>
          <w:rFonts w:cs="David"/>
          <w:rtl/>
        </w:rPr>
        <w:t>!</w:t>
      </w:r>
    </w:p>
    <w:p w14:paraId="08C1A943" w14:textId="77777777" w:rsidR="000500FD" w:rsidRPr="000500FD" w:rsidRDefault="000500FD" w:rsidP="000500FD">
      <w:pPr>
        <w:contextualSpacing/>
        <w:rPr>
          <w:rFonts w:cs="David"/>
          <w:rtl/>
        </w:rPr>
      </w:pPr>
    </w:p>
    <w:p w14:paraId="088731F4" w14:textId="77777777" w:rsidR="000500FD" w:rsidRPr="000500FD" w:rsidRDefault="000500FD" w:rsidP="000500FD">
      <w:pPr>
        <w:contextualSpacing/>
        <w:rPr>
          <w:rFonts w:cs="David"/>
        </w:rPr>
      </w:pPr>
      <w:proofErr w:type="spellStart"/>
      <w:r w:rsidRPr="000500FD">
        <w:rPr>
          <w:rFonts w:cs="David"/>
        </w:rPr>
        <w:t>Эти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долгожданные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выборы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сделаны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специально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для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вас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для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того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чтобы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вы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выбрали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представительный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комитет</w:t>
      </w:r>
      <w:proofErr w:type="spellEnd"/>
      <w:r w:rsidRPr="000500FD">
        <w:rPr>
          <w:rFonts w:cs="David"/>
        </w:rPr>
        <w:t xml:space="preserve"> (ВААД), </w:t>
      </w:r>
      <w:proofErr w:type="spellStart"/>
      <w:r w:rsidRPr="000500FD">
        <w:rPr>
          <w:rFonts w:cs="David"/>
        </w:rPr>
        <w:t>который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будет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одним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из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Вас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будет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понимать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представлять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крановую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отрасль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продвигать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ваши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общие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интересы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улучшать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ваши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условия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труда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помогать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всей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крановой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отрасли</w:t>
      </w:r>
      <w:proofErr w:type="spellEnd"/>
      <w:r w:rsidRPr="000500FD">
        <w:rPr>
          <w:rFonts w:cs="David"/>
          <w:rtl/>
        </w:rPr>
        <w:t>!</w:t>
      </w:r>
    </w:p>
    <w:p w14:paraId="45942379" w14:textId="77777777" w:rsidR="000500FD" w:rsidRPr="000500FD" w:rsidRDefault="000500FD" w:rsidP="000500FD">
      <w:pPr>
        <w:contextualSpacing/>
        <w:rPr>
          <w:rFonts w:cs="David"/>
          <w:rtl/>
        </w:rPr>
      </w:pPr>
    </w:p>
    <w:p w14:paraId="5F21BDE2" w14:textId="77777777" w:rsidR="000500FD" w:rsidRPr="000500FD" w:rsidRDefault="000500FD" w:rsidP="000500FD">
      <w:pPr>
        <w:contextualSpacing/>
        <w:rPr>
          <w:rFonts w:cs="David"/>
        </w:rPr>
      </w:pPr>
      <w:proofErr w:type="spellStart"/>
      <w:r w:rsidRPr="000500FD">
        <w:rPr>
          <w:rFonts w:cs="David"/>
        </w:rPr>
        <w:t>Идём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на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выборы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вместе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воссоздавать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наш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рабочий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комитет</w:t>
      </w:r>
      <w:proofErr w:type="spellEnd"/>
      <w:r w:rsidRPr="000500FD">
        <w:rPr>
          <w:rFonts w:cs="David"/>
        </w:rPr>
        <w:t xml:space="preserve">, </w:t>
      </w:r>
      <w:proofErr w:type="spellStart"/>
      <w:r w:rsidRPr="000500FD">
        <w:rPr>
          <w:rFonts w:cs="David"/>
        </w:rPr>
        <w:t>начиная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новый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путь</w:t>
      </w:r>
      <w:proofErr w:type="spellEnd"/>
      <w:r w:rsidRPr="000500FD">
        <w:rPr>
          <w:rFonts w:cs="David"/>
          <w:rtl/>
        </w:rPr>
        <w:t xml:space="preserve">! </w:t>
      </w:r>
    </w:p>
    <w:p w14:paraId="2C7E7AA4" w14:textId="77777777" w:rsidR="000500FD" w:rsidRPr="000500FD" w:rsidRDefault="000500FD" w:rsidP="000500FD">
      <w:pPr>
        <w:contextualSpacing/>
        <w:rPr>
          <w:rFonts w:cs="David"/>
          <w:rtl/>
        </w:rPr>
      </w:pPr>
    </w:p>
    <w:p w14:paraId="0B33C2DE" w14:textId="77777777" w:rsidR="000500FD" w:rsidRPr="000500FD" w:rsidRDefault="000500FD" w:rsidP="000500FD">
      <w:pPr>
        <w:contextualSpacing/>
        <w:rPr>
          <w:rFonts w:cs="David"/>
        </w:rPr>
      </w:pPr>
      <w:proofErr w:type="spellStart"/>
      <w:r w:rsidRPr="000500FD">
        <w:rPr>
          <w:rFonts w:cs="David"/>
        </w:rPr>
        <w:t>Для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Вас</w:t>
      </w:r>
      <w:proofErr w:type="spellEnd"/>
    </w:p>
    <w:p w14:paraId="5BC77798" w14:textId="77777777" w:rsidR="000500FD" w:rsidRPr="000500FD" w:rsidRDefault="000500FD" w:rsidP="000500FD">
      <w:pPr>
        <w:contextualSpacing/>
        <w:rPr>
          <w:rFonts w:cs="David"/>
        </w:rPr>
      </w:pPr>
      <w:proofErr w:type="spellStart"/>
      <w:r w:rsidRPr="000500FD">
        <w:rPr>
          <w:rFonts w:cs="David"/>
        </w:rPr>
        <w:t>Таль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Борштейн</w:t>
      </w:r>
      <w:proofErr w:type="spellEnd"/>
      <w:r w:rsidRPr="000500FD">
        <w:rPr>
          <w:rFonts w:cs="David"/>
          <w:rtl/>
        </w:rPr>
        <w:t xml:space="preserve"> -</w:t>
      </w:r>
    </w:p>
    <w:p w14:paraId="0E43DDDC" w14:textId="77777777" w:rsidR="000500FD" w:rsidRPr="000500FD" w:rsidRDefault="000500FD" w:rsidP="000500FD">
      <w:pPr>
        <w:contextualSpacing/>
        <w:rPr>
          <w:rFonts w:cs="David"/>
        </w:rPr>
      </w:pPr>
      <w:r w:rsidRPr="000500FD">
        <w:rPr>
          <w:rFonts w:cs="David"/>
          <w:rtl/>
        </w:rPr>
        <w:t xml:space="preserve"> </w:t>
      </w:r>
      <w:proofErr w:type="spellStart"/>
      <w:r w:rsidRPr="000500FD">
        <w:rPr>
          <w:rFonts w:cs="David"/>
        </w:rPr>
        <w:t>минаель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хатива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арцит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Игуда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Бния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ве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Таасийот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Нельваот</w:t>
      </w:r>
      <w:proofErr w:type="spellEnd"/>
      <w:r w:rsidRPr="000500FD">
        <w:rPr>
          <w:rFonts w:cs="David"/>
        </w:rPr>
        <w:t xml:space="preserve"> (</w:t>
      </w:r>
      <w:proofErr w:type="spellStart"/>
      <w:r w:rsidRPr="000500FD">
        <w:rPr>
          <w:rFonts w:cs="David"/>
        </w:rPr>
        <w:t>Строительной</w:t>
      </w:r>
      <w:proofErr w:type="spellEnd"/>
      <w:r w:rsidRPr="000500FD">
        <w:rPr>
          <w:rFonts w:cs="David"/>
        </w:rPr>
        <w:t xml:space="preserve"> и </w:t>
      </w:r>
      <w:proofErr w:type="spellStart"/>
      <w:r w:rsidRPr="000500FD">
        <w:rPr>
          <w:rFonts w:cs="David"/>
        </w:rPr>
        <w:t>Смежных</w:t>
      </w:r>
      <w:proofErr w:type="spellEnd"/>
      <w:r w:rsidRPr="000500FD">
        <w:rPr>
          <w:rFonts w:cs="David"/>
        </w:rPr>
        <w:t xml:space="preserve"> </w:t>
      </w:r>
      <w:proofErr w:type="spellStart"/>
      <w:r w:rsidRPr="000500FD">
        <w:rPr>
          <w:rFonts w:cs="David"/>
        </w:rPr>
        <w:t>Отраслей</w:t>
      </w:r>
      <w:proofErr w:type="spellEnd"/>
      <w:r w:rsidRPr="000500FD">
        <w:rPr>
          <w:rFonts w:cs="David"/>
        </w:rPr>
        <w:t>)</w:t>
      </w:r>
    </w:p>
    <w:p w14:paraId="6123DE28" w14:textId="5CA2FA04" w:rsidR="000500FD" w:rsidRDefault="000500FD" w:rsidP="000500FD">
      <w:pPr>
        <w:contextualSpacing/>
        <w:rPr>
          <w:rFonts w:cs="David"/>
          <w:rtl/>
        </w:rPr>
      </w:pPr>
      <w:proofErr w:type="spellStart"/>
      <w:r w:rsidRPr="000500FD">
        <w:rPr>
          <w:rFonts w:cs="David"/>
        </w:rPr>
        <w:t>Гистадрут</w:t>
      </w:r>
      <w:proofErr w:type="spellEnd"/>
      <w:r w:rsidRPr="000500FD">
        <w:rPr>
          <w:rFonts w:cs="David"/>
        </w:rPr>
        <w:t xml:space="preserve"> а </w:t>
      </w:r>
      <w:proofErr w:type="spellStart"/>
      <w:r w:rsidRPr="000500FD">
        <w:rPr>
          <w:rFonts w:cs="David"/>
        </w:rPr>
        <w:t>Хадаша</w:t>
      </w:r>
      <w:proofErr w:type="spellEnd"/>
      <w:r w:rsidRPr="000500FD">
        <w:rPr>
          <w:rFonts w:cs="David"/>
          <w:rtl/>
        </w:rPr>
        <w:t>!</w:t>
      </w:r>
    </w:p>
    <w:p w14:paraId="76FD9EAE" w14:textId="77777777" w:rsidR="00250AC7" w:rsidRPr="00250AC7" w:rsidRDefault="00250AC7" w:rsidP="00E42182">
      <w:pPr>
        <w:contextualSpacing/>
        <w:rPr>
          <w:rFonts w:cs="David"/>
        </w:rPr>
      </w:pPr>
    </w:p>
    <w:p w14:paraId="160C07DF" w14:textId="77777777" w:rsidR="00E42182" w:rsidRPr="00E42182" w:rsidRDefault="00E42182" w:rsidP="00716E1B">
      <w:pPr>
        <w:spacing w:line="360" w:lineRule="auto"/>
        <w:rPr>
          <w:rFonts w:cs="David"/>
          <w:rtl/>
        </w:rPr>
      </w:pPr>
    </w:p>
    <w:p w14:paraId="18B05817" w14:textId="40303955" w:rsidR="00E85B25" w:rsidRDefault="00E85B25" w:rsidP="00E85B25">
      <w:pPr>
        <w:spacing w:line="360" w:lineRule="auto"/>
        <w:rPr>
          <w:rFonts w:cs="David"/>
          <w:rtl/>
        </w:rPr>
      </w:pPr>
    </w:p>
    <w:p w14:paraId="09877BB9" w14:textId="77777777" w:rsidR="0053013C" w:rsidRPr="0025394B" w:rsidRDefault="0053013C" w:rsidP="0053013C">
      <w:pPr>
        <w:jc w:val="center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                                   </w:t>
      </w:r>
      <w:r w:rsidRPr="0025394B">
        <w:rPr>
          <w:rFonts w:cs="David" w:hint="cs"/>
          <w:b/>
          <w:bCs/>
          <w:rtl/>
        </w:rPr>
        <w:t>בברכה,</w:t>
      </w:r>
    </w:p>
    <w:p w14:paraId="2DA21F48" w14:textId="77777777" w:rsidR="0053013C" w:rsidRPr="0025394B" w:rsidRDefault="0053013C" w:rsidP="0053013C">
      <w:pPr>
        <w:jc w:val="center"/>
        <w:rPr>
          <w:rFonts w:cs="David"/>
          <w:b/>
          <w:bCs/>
          <w:rtl/>
        </w:rPr>
      </w:pPr>
      <w:r w:rsidRPr="0025394B">
        <w:rPr>
          <w:rFonts w:cs="David" w:hint="cs"/>
          <w:b/>
          <w:bCs/>
          <w:rtl/>
        </w:rPr>
        <w:t xml:space="preserve">                                           טל בורשטיין</w:t>
      </w:r>
    </w:p>
    <w:p w14:paraId="3F96D40A" w14:textId="77777777" w:rsidR="0053013C" w:rsidRPr="0025394B" w:rsidRDefault="0053013C" w:rsidP="0053013C">
      <w:pPr>
        <w:jc w:val="center"/>
        <w:rPr>
          <w:rFonts w:cs="David"/>
          <w:b/>
          <w:bCs/>
          <w:rtl/>
        </w:rPr>
      </w:pPr>
      <w:r w:rsidRPr="0025394B">
        <w:rPr>
          <w:rFonts w:cs="David" w:hint="cs"/>
          <w:b/>
          <w:bCs/>
          <w:rtl/>
        </w:rPr>
        <w:t xml:space="preserve">                                                       מנהל חטיבה ארצית</w:t>
      </w:r>
    </w:p>
    <w:p w14:paraId="18515708" w14:textId="77777777" w:rsidR="0053013C" w:rsidRPr="0025394B" w:rsidRDefault="0053013C" w:rsidP="0053013C">
      <w:pPr>
        <w:jc w:val="right"/>
        <w:rPr>
          <w:rFonts w:eastAsiaTheme="minorHAnsi" w:cs="David"/>
          <w:b/>
          <w:bCs/>
        </w:rPr>
      </w:pPr>
      <w:r w:rsidRPr="0025394B">
        <w:rPr>
          <w:rFonts w:cs="David" w:hint="cs"/>
          <w:b/>
          <w:bCs/>
          <w:rtl/>
        </w:rPr>
        <w:t>הסתדרות עובדי הבניין והתעשיות הנלוות</w:t>
      </w:r>
    </w:p>
    <w:p w14:paraId="038487C1" w14:textId="77777777" w:rsidR="0053013C" w:rsidRPr="0025394B" w:rsidRDefault="0053013C" w:rsidP="0053013C">
      <w:pPr>
        <w:rPr>
          <w:rFonts w:cs="David"/>
          <w:rtl/>
        </w:rPr>
      </w:pPr>
    </w:p>
    <w:sectPr w:rsidR="0053013C" w:rsidRPr="0025394B" w:rsidSect="00CB455D">
      <w:headerReference w:type="default" r:id="rId8"/>
      <w:footerReference w:type="default" r:id="rId9"/>
      <w:pgSz w:w="11906" w:h="16838" w:code="9"/>
      <w:pgMar w:top="1440" w:right="1701" w:bottom="1440" w:left="1701" w:header="62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8CE2" w14:textId="77777777" w:rsidR="00322083" w:rsidRDefault="00322083" w:rsidP="005715B5">
      <w:r>
        <w:separator/>
      </w:r>
    </w:p>
  </w:endnote>
  <w:endnote w:type="continuationSeparator" w:id="0">
    <w:p w14:paraId="6F5BBE1D" w14:textId="77777777" w:rsidR="00322083" w:rsidRDefault="00322083" w:rsidP="0057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00A" w14:textId="77777777" w:rsidR="005715B5" w:rsidRPr="005715B5" w:rsidRDefault="005715B5" w:rsidP="005715B5">
    <w:pPr>
      <w:jc w:val="center"/>
      <w:rPr>
        <w:rFonts w:ascii="Arial" w:hAnsi="Arial" w:cs="Arial"/>
        <w:b/>
        <w:bCs/>
        <w:color w:val="002060"/>
        <w:rtl/>
      </w:rPr>
    </w:pPr>
    <w:r w:rsidRPr="005715B5">
      <w:rPr>
        <w:rFonts w:ascii="Arial" w:hAnsi="Arial" w:cs="Arial"/>
        <w:b/>
        <w:bCs/>
        <w:color w:val="002060"/>
        <w:rtl/>
      </w:rPr>
      <w:t>הסתדרות עובדי הבניין ו</w:t>
    </w:r>
    <w:r w:rsidR="00C378DC">
      <w:rPr>
        <w:rFonts w:ascii="Arial" w:hAnsi="Arial" w:cs="Arial" w:hint="cs"/>
        <w:b/>
        <w:bCs/>
        <w:color w:val="002060"/>
        <w:rtl/>
      </w:rPr>
      <w:t xml:space="preserve">התעשיות הנלוות </w:t>
    </w:r>
    <w:r w:rsidRPr="005715B5">
      <w:rPr>
        <w:rFonts w:ascii="Arial" w:hAnsi="Arial" w:cs="Arial"/>
        <w:b/>
        <w:bCs/>
        <w:color w:val="002060"/>
        <w:rtl/>
      </w:rPr>
      <w:t>ארלוזורוב 93 תל-אביב</w:t>
    </w:r>
  </w:p>
  <w:p w14:paraId="5E32494B" w14:textId="77777777" w:rsidR="005715B5" w:rsidRPr="005715B5" w:rsidRDefault="005715B5" w:rsidP="005715B5">
    <w:pPr>
      <w:jc w:val="center"/>
      <w:rPr>
        <w:rFonts w:ascii="Arial" w:hAnsi="Arial" w:cs="Arial"/>
        <w:b/>
        <w:bCs/>
        <w:color w:val="002060"/>
        <w:rtl/>
      </w:rPr>
    </w:pPr>
    <w:r w:rsidRPr="005715B5">
      <w:rPr>
        <w:rFonts w:ascii="Arial" w:hAnsi="Arial" w:cs="Arial"/>
        <w:b/>
        <w:bCs/>
        <w:color w:val="002060"/>
        <w:rtl/>
      </w:rPr>
      <w:t>טל: 03-6921478  פקס': 03-6961711  דוא</w:t>
    </w:r>
    <w:r w:rsidRPr="005715B5">
      <w:rPr>
        <w:rFonts w:ascii="Arial" w:hAnsi="Arial" w:cs="Arial" w:hint="cs"/>
        <w:b/>
        <w:bCs/>
        <w:color w:val="002060"/>
        <w:rtl/>
      </w:rPr>
      <w:t>"</w:t>
    </w:r>
    <w:r w:rsidRPr="005715B5">
      <w:rPr>
        <w:rFonts w:ascii="Arial" w:hAnsi="Arial" w:cs="Arial"/>
        <w:b/>
        <w:bCs/>
        <w:color w:val="002060"/>
        <w:rtl/>
      </w:rPr>
      <w:t xml:space="preserve">ל: </w:t>
    </w:r>
    <w:r w:rsidRPr="005715B5">
      <w:rPr>
        <w:rFonts w:ascii="Arial" w:hAnsi="Arial" w:cs="Arial"/>
        <w:b/>
        <w:bCs/>
        <w:color w:val="002060"/>
      </w:rPr>
      <w:t>binian@histadrut.org.il</w:t>
    </w:r>
  </w:p>
  <w:p w14:paraId="4A329BC9" w14:textId="77777777" w:rsidR="005715B5" w:rsidRDefault="004F36EB" w:rsidP="005715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191D2" wp14:editId="3CB405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מלבן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6CCC0A" id="מלבן 40" o:spid="_x0000_s1026" style="position:absolute;left:0;text-align:left;margin-left:0;margin-top:0;width:562.7pt;height:797.1pt;flip:x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ohiAIAAPkEAAAOAAAAZHJzL2Uyb0RvYy54bWysVM1uEzEQviPxDpbvdHdDSumqmypKU0AK&#10;baUW9Tzx2tkV/sN2silvwR3BY+V1GHu3TSicEHuwZjzjGX+fv9mz862SZMOdb42uaHGUU8I1M3Wr&#10;VxX9dHf56i0lPoCuQRrNK/rAPT2fvHxx1tmSj0xjZM0dwSLal52taBOCLbPMs4Yr8EfGco1BYZyC&#10;gK5bZbWDDqsrmY3y/E3WGVdbZxj3Hncv+iCdpPpCcBauhfA8EFlRvFtIq0vrMq7Z5AzKlQPbtGy4&#10;BvzDLRS0Gps+lbqAAGTt2j9KqZY5440IR8yozAjRMp4wIJoif4bmtgHLExYkx9snmvz/K8uuNjeO&#10;tHVFx0iPBoVvtPux+777tvtJcAv56awvMe3W3riI0NuFYZ89BrLfItHxQ85WOEWEbO171ETiBZGS&#10;baL94Yl2vg2E4eZJMX4zOsX2DGNFXoxeFyepcwZlrBS7WufDO24UiUZFHT5sqgubhQ/xLvuUmK7N&#10;ZStlelypSVfR0fE4jx0ANSYkBDSVRdRerygBuULxsuBSSW9kW8fjCa1bLWfSkQ2ggObz+Wze45Fr&#10;9dHU/fZxjl9kCi/h+/zePiwU730BvumPpB7DEaljI57EOoDZcxmtpakf8JGc6dXrLbtssdoCfLgB&#10;h3JFYDiC4RoXIQ2iNYNFSWPc17/tx3xUEUYp6VD+yMSXNThOifygUV+nxTgKIiRnfHwyQscdRpaH&#10;Eb1WM4MEFTjsliUz5gf5aApn1D1O6jR2xRBohr17zgdnFvqxxFlnfDpNaTgjFsJC31r2KKTI4932&#10;HpwdpBBQRlfmcVSgfKaIPrfXxHQdjGiTXPa8DjrG+UqPNvwL4gAf+ilr/8ea/AIAAP//AwBQSwME&#10;FAAGAAgAAAAhAORfB/nfAAAABwEAAA8AAABkcnMvZG93bnJldi54bWxMj0FLw0AQhe+C/2EZwZvd&#10;NLSlxmxKqUhPHkwK6m2bHZPQ7GzIbpPor3fqpV6GN7zhvW/SzWRbMWDvG0cK5rMIBFLpTEOVgkPx&#10;8rAG4YMmo1tHqOAbPWyy25tUJ8aN9IZDHirBIeQTraAOoUuk9GWNVvuZ65DY+3K91YHXvpKm1yOH&#10;21bGUbSSVjfEDbXucFdjecrPVsE2+nwdVqdifSh+PvLnsdyPu/27Uvd30/YJRMApXI/hgs/okDHT&#10;0Z3JeNEq4EfC37x483i5AHFktXxcxCCzVP7nz34BAAD//wMAUEsBAi0AFAAGAAgAAAAhALaDOJL+&#10;AAAA4QEAABMAAAAAAAAAAAAAAAAAAAAAAFtDb250ZW50X1R5cGVzXS54bWxQSwECLQAUAAYACAAA&#10;ACEAOP0h/9YAAACUAQAACwAAAAAAAAAAAAAAAAAvAQAAX3JlbHMvLnJlbHNQSwECLQAUAAYACAAA&#10;ACEA/oOKIYgCAAD5BAAADgAAAAAAAAAAAAAAAAAuAgAAZHJzL2Uyb0RvYy54bWxQSwECLQAUAAYA&#10;CAAAACEA5F8H+d8AAAAHAQAADwAAAAAAAAAAAAAAAADiBAAAZHJzL2Rvd25yZXYueG1sUEsFBgAA&#10;AAAEAAQA8wAAAO4FAAAAAA==&#10;" filled="f" strokecolor="#948a54" strokeweight="2pt">
              <v:path arrowok="t"/>
              <w10:wrap anchorx="page" anchory="page"/>
            </v:rect>
          </w:pict>
        </mc:Fallback>
      </mc:AlternateContent>
    </w:r>
    <w:r w:rsidR="005715B5" w:rsidRPr="005715B5">
      <w:rPr>
        <w:color w:val="4F81BD"/>
        <w:rtl/>
        <w:lang w:val="he-I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D960" w14:textId="77777777" w:rsidR="00322083" w:rsidRDefault="00322083" w:rsidP="005715B5">
      <w:r>
        <w:separator/>
      </w:r>
    </w:p>
  </w:footnote>
  <w:footnote w:type="continuationSeparator" w:id="0">
    <w:p w14:paraId="540DDF71" w14:textId="77777777" w:rsidR="00322083" w:rsidRDefault="00322083" w:rsidP="0057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D8D8" w14:textId="77777777" w:rsidR="00D2342F" w:rsidRDefault="00D2342F" w:rsidP="00CB455D">
    <w:pPr>
      <w:tabs>
        <w:tab w:val="left" w:pos="7937"/>
        <w:tab w:val="right" w:pos="8504"/>
      </w:tabs>
      <w:rPr>
        <w:rFonts w:ascii="Calibri" w:eastAsia="Calibri" w:hAnsi="Calibri" w:cs="David"/>
        <w:sz w:val="28"/>
        <w:szCs w:val="28"/>
      </w:rPr>
    </w:pPr>
    <w:r>
      <w:rPr>
        <w:rFonts w:cs="David"/>
        <w:noProof/>
      </w:rPr>
      <w:drawing>
        <wp:anchor distT="0" distB="0" distL="114300" distR="114300" simplePos="0" relativeHeight="251658752" behindDoc="0" locked="0" layoutInCell="1" allowOverlap="1" wp14:anchorId="740C3737" wp14:editId="13AF3930">
          <wp:simplePos x="0" y="0"/>
          <wp:positionH relativeFrom="column">
            <wp:posOffset>-615315</wp:posOffset>
          </wp:positionH>
          <wp:positionV relativeFrom="paragraph">
            <wp:posOffset>-53340</wp:posOffset>
          </wp:positionV>
          <wp:extent cx="1706245" cy="1195070"/>
          <wp:effectExtent l="0" t="0" r="8255" b="508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DAFB5" w14:textId="77777777" w:rsidR="00D2342F" w:rsidRDefault="00D2342F" w:rsidP="00CB455D">
    <w:pPr>
      <w:tabs>
        <w:tab w:val="left" w:pos="7937"/>
        <w:tab w:val="right" w:pos="8504"/>
      </w:tabs>
      <w:rPr>
        <w:rFonts w:ascii="Calibri" w:eastAsia="Calibri" w:hAnsi="Calibri" w:cs="David"/>
        <w:sz w:val="28"/>
        <w:szCs w:val="28"/>
      </w:rPr>
    </w:pPr>
  </w:p>
  <w:p w14:paraId="31EA9968" w14:textId="77777777" w:rsidR="004E1DF7" w:rsidRDefault="00F96A45" w:rsidP="00CB455D">
    <w:pPr>
      <w:tabs>
        <w:tab w:val="left" w:pos="7937"/>
        <w:tab w:val="right" w:pos="8504"/>
      </w:tabs>
      <w:rPr>
        <w:rFonts w:ascii="Calibri" w:eastAsia="Calibri" w:hAnsi="Calibri" w:cs="David"/>
        <w:sz w:val="28"/>
        <w:szCs w:val="28"/>
        <w:rtl/>
      </w:rPr>
    </w:pPr>
    <w:r>
      <w:rPr>
        <w:rFonts w:ascii="Calibri" w:eastAsia="Calibri" w:hAnsi="Calibri" w:cs="David" w:hint="cs"/>
        <w:sz w:val="28"/>
        <w:szCs w:val="28"/>
        <w:rtl/>
      </w:rPr>
      <w:t>בס"ד</w:t>
    </w:r>
  </w:p>
  <w:p w14:paraId="100BFEEE" w14:textId="77777777" w:rsidR="00C00B83" w:rsidRDefault="00C00B83" w:rsidP="004E1DF7">
    <w:pPr>
      <w:tabs>
        <w:tab w:val="right" w:pos="8504"/>
      </w:tabs>
      <w:rPr>
        <w:rFonts w:ascii="Calibri" w:eastAsia="Calibri" w:hAnsi="Calibri" w:cs="David"/>
        <w:sz w:val="28"/>
        <w:szCs w:val="28"/>
        <w:rtl/>
      </w:rPr>
    </w:pPr>
  </w:p>
  <w:p w14:paraId="373FA343" w14:textId="77777777" w:rsidR="00D2342F" w:rsidRDefault="00D2342F" w:rsidP="004E1DF7">
    <w:pPr>
      <w:tabs>
        <w:tab w:val="right" w:pos="8504"/>
      </w:tabs>
      <w:rPr>
        <w:rFonts w:ascii="Calibri" w:eastAsia="Calibri" w:hAnsi="Calibri" w:cs="David"/>
        <w:sz w:val="28"/>
        <w:szCs w:val="28"/>
        <w:rtl/>
      </w:rPr>
    </w:pPr>
  </w:p>
  <w:p w14:paraId="1F672107" w14:textId="77777777" w:rsidR="00CB455D" w:rsidRDefault="00CB455D" w:rsidP="00D2342F">
    <w:pPr>
      <w:ind w:right="-426"/>
      <w:jc w:val="both"/>
      <w:rPr>
        <w:rFonts w:ascii="Calibri" w:eastAsia="Calibri" w:hAnsi="Calibri" w:cs="David"/>
        <w:sz w:val="28"/>
        <w:szCs w:val="28"/>
        <w:rtl/>
      </w:rPr>
    </w:pPr>
  </w:p>
  <w:p w14:paraId="526ABB4B" w14:textId="0FF3BE2A" w:rsidR="004E1DF7" w:rsidRDefault="000500FD" w:rsidP="00CB455D">
    <w:pPr>
      <w:ind w:left="7200" w:right="-426"/>
      <w:jc w:val="both"/>
      <w:rPr>
        <w:rFonts w:ascii="Calibri" w:eastAsia="Calibri" w:hAnsi="Calibri" w:cs="David"/>
        <w:sz w:val="28"/>
        <w:szCs w:val="28"/>
        <w:rtl/>
      </w:rPr>
    </w:pPr>
    <w:r>
      <w:rPr>
        <w:rFonts w:ascii="Calibri" w:eastAsia="Calibri" w:hAnsi="Calibri" w:cs="David"/>
        <w:sz w:val="28"/>
        <w:szCs w:val="28"/>
      </w:rPr>
      <w:t>3/10/2022</w:t>
    </w:r>
  </w:p>
  <w:p w14:paraId="63A01D76" w14:textId="77777777" w:rsidR="00C378DC" w:rsidRPr="000B73E4" w:rsidRDefault="004E1DF7" w:rsidP="00845EBB">
    <w:pPr>
      <w:ind w:left="6480" w:right="-426"/>
      <w:rPr>
        <w:rFonts w:cs="David"/>
        <w:color w:val="000000"/>
        <w:sz w:val="28"/>
        <w:szCs w:val="28"/>
      </w:rPr>
    </w:pPr>
    <w:r>
      <w:rPr>
        <w:rFonts w:cs="David" w:hint="cs"/>
        <w:color w:val="000000"/>
        <w:sz w:val="28"/>
        <w:szCs w:val="28"/>
        <w:rtl/>
      </w:rPr>
      <w:t xml:space="preserve">    </w:t>
    </w:r>
    <w:r w:rsidR="00CB455D">
      <w:rPr>
        <w:rFonts w:cs="David" w:hint="cs"/>
        <w:color w:val="000000"/>
        <w:sz w:val="28"/>
        <w:szCs w:val="28"/>
        <w:rtl/>
      </w:rPr>
      <w:t xml:space="preserve">       </w:t>
    </w:r>
    <w:r>
      <w:rPr>
        <w:rFonts w:cs="David" w:hint="cs"/>
        <w:color w:val="000000"/>
        <w:sz w:val="28"/>
        <w:szCs w:val="28"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B1"/>
    <w:multiLevelType w:val="hybridMultilevel"/>
    <w:tmpl w:val="0D66652E"/>
    <w:lvl w:ilvl="0" w:tplc="10EEE45A">
      <w:start w:val="23"/>
      <w:numFmt w:val="bullet"/>
      <w:lvlText w:val="-"/>
      <w:lvlJc w:val="left"/>
      <w:pPr>
        <w:ind w:left="3239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1" w15:restartNumberingAfterBreak="0">
    <w:nsid w:val="05857D11"/>
    <w:multiLevelType w:val="hybridMultilevel"/>
    <w:tmpl w:val="DFF2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1CB"/>
    <w:multiLevelType w:val="hybridMultilevel"/>
    <w:tmpl w:val="432C5FC4"/>
    <w:lvl w:ilvl="0" w:tplc="04090001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3" w15:restartNumberingAfterBreak="0">
    <w:nsid w:val="10262E78"/>
    <w:multiLevelType w:val="hybridMultilevel"/>
    <w:tmpl w:val="DBA25D8C"/>
    <w:lvl w:ilvl="0" w:tplc="E0E69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5D4E"/>
    <w:multiLevelType w:val="hybridMultilevel"/>
    <w:tmpl w:val="7A80182E"/>
    <w:lvl w:ilvl="0" w:tplc="B86A4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704"/>
    <w:multiLevelType w:val="hybridMultilevel"/>
    <w:tmpl w:val="4C140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FA8"/>
    <w:multiLevelType w:val="hybridMultilevel"/>
    <w:tmpl w:val="5EFC4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D29C1"/>
    <w:multiLevelType w:val="hybridMultilevel"/>
    <w:tmpl w:val="C214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D45"/>
    <w:multiLevelType w:val="hybridMultilevel"/>
    <w:tmpl w:val="A2F89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51F0E"/>
    <w:multiLevelType w:val="hybridMultilevel"/>
    <w:tmpl w:val="1B807752"/>
    <w:lvl w:ilvl="0" w:tplc="02780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B5C"/>
    <w:multiLevelType w:val="hybridMultilevel"/>
    <w:tmpl w:val="2DF0AEB2"/>
    <w:lvl w:ilvl="0" w:tplc="E3408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E6051"/>
    <w:multiLevelType w:val="hybridMultilevel"/>
    <w:tmpl w:val="9CE81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34C6"/>
    <w:multiLevelType w:val="hybridMultilevel"/>
    <w:tmpl w:val="8484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1947"/>
    <w:multiLevelType w:val="hybridMultilevel"/>
    <w:tmpl w:val="ED4C0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0759B"/>
    <w:multiLevelType w:val="hybridMultilevel"/>
    <w:tmpl w:val="1AB29134"/>
    <w:lvl w:ilvl="0" w:tplc="85CE8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5396"/>
    <w:multiLevelType w:val="hybridMultilevel"/>
    <w:tmpl w:val="D16C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D766C"/>
    <w:multiLevelType w:val="hybridMultilevel"/>
    <w:tmpl w:val="4F6C32A0"/>
    <w:lvl w:ilvl="0" w:tplc="82461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048F5"/>
    <w:multiLevelType w:val="hybridMultilevel"/>
    <w:tmpl w:val="0876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11F1B"/>
    <w:multiLevelType w:val="hybridMultilevel"/>
    <w:tmpl w:val="899A3896"/>
    <w:lvl w:ilvl="0" w:tplc="B86A4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C74EB"/>
    <w:multiLevelType w:val="hybridMultilevel"/>
    <w:tmpl w:val="D3307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519C7"/>
    <w:multiLevelType w:val="hybridMultilevel"/>
    <w:tmpl w:val="9EF8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32748"/>
    <w:multiLevelType w:val="hybridMultilevel"/>
    <w:tmpl w:val="2710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03FCA"/>
    <w:multiLevelType w:val="hybridMultilevel"/>
    <w:tmpl w:val="B99E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B77B4"/>
    <w:multiLevelType w:val="hybridMultilevel"/>
    <w:tmpl w:val="334E8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F1455"/>
    <w:multiLevelType w:val="hybridMultilevel"/>
    <w:tmpl w:val="3D929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5ED8"/>
    <w:multiLevelType w:val="hybridMultilevel"/>
    <w:tmpl w:val="C2F607DA"/>
    <w:lvl w:ilvl="0" w:tplc="9D3C818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6" w15:restartNumberingAfterBreak="0">
    <w:nsid w:val="745958F9"/>
    <w:multiLevelType w:val="hybridMultilevel"/>
    <w:tmpl w:val="E336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A130B"/>
    <w:multiLevelType w:val="hybridMultilevel"/>
    <w:tmpl w:val="9EBC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632365">
    <w:abstractNumId w:val="13"/>
  </w:num>
  <w:num w:numId="2" w16cid:durableId="102041578">
    <w:abstractNumId w:val="5"/>
  </w:num>
  <w:num w:numId="3" w16cid:durableId="203324435">
    <w:abstractNumId w:val="19"/>
  </w:num>
  <w:num w:numId="4" w16cid:durableId="561798184">
    <w:abstractNumId w:val="11"/>
  </w:num>
  <w:num w:numId="5" w16cid:durableId="1525829829">
    <w:abstractNumId w:val="2"/>
  </w:num>
  <w:num w:numId="6" w16cid:durableId="542211801">
    <w:abstractNumId w:val="6"/>
  </w:num>
  <w:num w:numId="7" w16cid:durableId="835196021">
    <w:abstractNumId w:val="23"/>
  </w:num>
  <w:num w:numId="8" w16cid:durableId="882643947">
    <w:abstractNumId w:val="12"/>
  </w:num>
  <w:num w:numId="9" w16cid:durableId="1901821270">
    <w:abstractNumId w:val="18"/>
  </w:num>
  <w:num w:numId="10" w16cid:durableId="1898665709">
    <w:abstractNumId w:val="4"/>
  </w:num>
  <w:num w:numId="11" w16cid:durableId="965817722">
    <w:abstractNumId w:val="8"/>
  </w:num>
  <w:num w:numId="12" w16cid:durableId="436801485">
    <w:abstractNumId w:val="7"/>
  </w:num>
  <w:num w:numId="13" w16cid:durableId="1787195085">
    <w:abstractNumId w:val="27"/>
  </w:num>
  <w:num w:numId="14" w16cid:durableId="1676305615">
    <w:abstractNumId w:val="21"/>
  </w:num>
  <w:num w:numId="15" w16cid:durableId="1325662884">
    <w:abstractNumId w:val="25"/>
  </w:num>
  <w:num w:numId="16" w16cid:durableId="2102332613">
    <w:abstractNumId w:val="0"/>
  </w:num>
  <w:num w:numId="17" w16cid:durableId="1522280115">
    <w:abstractNumId w:val="16"/>
  </w:num>
  <w:num w:numId="18" w16cid:durableId="1728840607">
    <w:abstractNumId w:val="22"/>
  </w:num>
  <w:num w:numId="19" w16cid:durableId="1845045832">
    <w:abstractNumId w:val="24"/>
  </w:num>
  <w:num w:numId="20" w16cid:durableId="250697365">
    <w:abstractNumId w:val="17"/>
  </w:num>
  <w:num w:numId="21" w16cid:durableId="588003331">
    <w:abstractNumId w:val="26"/>
  </w:num>
  <w:num w:numId="22" w16cid:durableId="1656258287">
    <w:abstractNumId w:val="15"/>
  </w:num>
  <w:num w:numId="23" w16cid:durableId="1733844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713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9586341">
    <w:abstractNumId w:val="14"/>
  </w:num>
  <w:num w:numId="26" w16cid:durableId="710233309">
    <w:abstractNumId w:val="10"/>
  </w:num>
  <w:num w:numId="27" w16cid:durableId="642662980">
    <w:abstractNumId w:val="3"/>
  </w:num>
  <w:num w:numId="28" w16cid:durableId="1830901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E7"/>
    <w:rsid w:val="00000B27"/>
    <w:rsid w:val="000041AA"/>
    <w:rsid w:val="000134F3"/>
    <w:rsid w:val="00026444"/>
    <w:rsid w:val="00040C91"/>
    <w:rsid w:val="000417C0"/>
    <w:rsid w:val="00043A8F"/>
    <w:rsid w:val="00047F35"/>
    <w:rsid w:val="000500FD"/>
    <w:rsid w:val="00051913"/>
    <w:rsid w:val="00057059"/>
    <w:rsid w:val="00060DEC"/>
    <w:rsid w:val="000815B3"/>
    <w:rsid w:val="00084E68"/>
    <w:rsid w:val="0008613E"/>
    <w:rsid w:val="0009581E"/>
    <w:rsid w:val="000A1313"/>
    <w:rsid w:val="000A1B3E"/>
    <w:rsid w:val="000A2008"/>
    <w:rsid w:val="000A609E"/>
    <w:rsid w:val="000B03DF"/>
    <w:rsid w:val="000B278E"/>
    <w:rsid w:val="000B419A"/>
    <w:rsid w:val="000B73E4"/>
    <w:rsid w:val="000C2C8F"/>
    <w:rsid w:val="000C4402"/>
    <w:rsid w:val="000D67CA"/>
    <w:rsid w:val="000E28A6"/>
    <w:rsid w:val="000E341B"/>
    <w:rsid w:val="000E5E5A"/>
    <w:rsid w:val="000E6A80"/>
    <w:rsid w:val="000F3844"/>
    <w:rsid w:val="00100677"/>
    <w:rsid w:val="00100FF8"/>
    <w:rsid w:val="00105E69"/>
    <w:rsid w:val="00111916"/>
    <w:rsid w:val="001228D5"/>
    <w:rsid w:val="00127700"/>
    <w:rsid w:val="00130123"/>
    <w:rsid w:val="00132101"/>
    <w:rsid w:val="001357F3"/>
    <w:rsid w:val="00152DDE"/>
    <w:rsid w:val="00162F0D"/>
    <w:rsid w:val="0018279B"/>
    <w:rsid w:val="00186413"/>
    <w:rsid w:val="00190FC5"/>
    <w:rsid w:val="0019619A"/>
    <w:rsid w:val="001B02CA"/>
    <w:rsid w:val="001C410E"/>
    <w:rsid w:val="001C5BEE"/>
    <w:rsid w:val="001C65D3"/>
    <w:rsid w:val="001D1ACA"/>
    <w:rsid w:val="001E77D6"/>
    <w:rsid w:val="002123FA"/>
    <w:rsid w:val="00212EFC"/>
    <w:rsid w:val="002130BF"/>
    <w:rsid w:val="002146D1"/>
    <w:rsid w:val="00250AC7"/>
    <w:rsid w:val="002715BF"/>
    <w:rsid w:val="0028178C"/>
    <w:rsid w:val="00286F0A"/>
    <w:rsid w:val="00287170"/>
    <w:rsid w:val="00287E32"/>
    <w:rsid w:val="00294A72"/>
    <w:rsid w:val="002A3C60"/>
    <w:rsid w:val="002B3170"/>
    <w:rsid w:val="002C47C4"/>
    <w:rsid w:val="002D397D"/>
    <w:rsid w:val="002D5572"/>
    <w:rsid w:val="002E4818"/>
    <w:rsid w:val="002E77ED"/>
    <w:rsid w:val="002F1C1D"/>
    <w:rsid w:val="002F2D29"/>
    <w:rsid w:val="00322083"/>
    <w:rsid w:val="00331320"/>
    <w:rsid w:val="00331504"/>
    <w:rsid w:val="00335782"/>
    <w:rsid w:val="0033737B"/>
    <w:rsid w:val="0034010F"/>
    <w:rsid w:val="003524F2"/>
    <w:rsid w:val="00353892"/>
    <w:rsid w:val="00366AA2"/>
    <w:rsid w:val="00380D96"/>
    <w:rsid w:val="00382E43"/>
    <w:rsid w:val="00385876"/>
    <w:rsid w:val="00385CB7"/>
    <w:rsid w:val="00397D82"/>
    <w:rsid w:val="003B3762"/>
    <w:rsid w:val="003B4968"/>
    <w:rsid w:val="003B55E7"/>
    <w:rsid w:val="003B5E52"/>
    <w:rsid w:val="003C2FE2"/>
    <w:rsid w:val="003D0F98"/>
    <w:rsid w:val="003D3242"/>
    <w:rsid w:val="003D5027"/>
    <w:rsid w:val="003E1F82"/>
    <w:rsid w:val="003E4648"/>
    <w:rsid w:val="003E5BA9"/>
    <w:rsid w:val="003F2ACE"/>
    <w:rsid w:val="003F38C0"/>
    <w:rsid w:val="003F7AB4"/>
    <w:rsid w:val="00404DF8"/>
    <w:rsid w:val="0041105B"/>
    <w:rsid w:val="0041298A"/>
    <w:rsid w:val="004133B9"/>
    <w:rsid w:val="00425003"/>
    <w:rsid w:val="00427682"/>
    <w:rsid w:val="00435D86"/>
    <w:rsid w:val="004415B1"/>
    <w:rsid w:val="00446E77"/>
    <w:rsid w:val="00454401"/>
    <w:rsid w:val="004670DD"/>
    <w:rsid w:val="004673AC"/>
    <w:rsid w:val="00470884"/>
    <w:rsid w:val="00471064"/>
    <w:rsid w:val="0047542C"/>
    <w:rsid w:val="00482604"/>
    <w:rsid w:val="00487604"/>
    <w:rsid w:val="004B2C5D"/>
    <w:rsid w:val="004B2C87"/>
    <w:rsid w:val="004D2DC8"/>
    <w:rsid w:val="004D4D38"/>
    <w:rsid w:val="004D5CC4"/>
    <w:rsid w:val="004D678E"/>
    <w:rsid w:val="004E1DF7"/>
    <w:rsid w:val="004F36EB"/>
    <w:rsid w:val="00502D33"/>
    <w:rsid w:val="00504330"/>
    <w:rsid w:val="00524F6A"/>
    <w:rsid w:val="0053013C"/>
    <w:rsid w:val="00546B72"/>
    <w:rsid w:val="00555059"/>
    <w:rsid w:val="005715B5"/>
    <w:rsid w:val="00571CF9"/>
    <w:rsid w:val="00573B88"/>
    <w:rsid w:val="0059216C"/>
    <w:rsid w:val="00597FF8"/>
    <w:rsid w:val="005B289C"/>
    <w:rsid w:val="005D23CB"/>
    <w:rsid w:val="005D36E4"/>
    <w:rsid w:val="005D52A8"/>
    <w:rsid w:val="005F138E"/>
    <w:rsid w:val="005F60DB"/>
    <w:rsid w:val="00610D2C"/>
    <w:rsid w:val="006138E7"/>
    <w:rsid w:val="00614CF6"/>
    <w:rsid w:val="00615CFA"/>
    <w:rsid w:val="00627AFA"/>
    <w:rsid w:val="00633310"/>
    <w:rsid w:val="006356B8"/>
    <w:rsid w:val="006429BD"/>
    <w:rsid w:val="00645166"/>
    <w:rsid w:val="00646AD5"/>
    <w:rsid w:val="00652DE0"/>
    <w:rsid w:val="006536F7"/>
    <w:rsid w:val="00663AA9"/>
    <w:rsid w:val="00666994"/>
    <w:rsid w:val="006673D3"/>
    <w:rsid w:val="00684502"/>
    <w:rsid w:val="006A51AE"/>
    <w:rsid w:val="006B0CEF"/>
    <w:rsid w:val="006E68FD"/>
    <w:rsid w:val="006F2286"/>
    <w:rsid w:val="006F52BE"/>
    <w:rsid w:val="006F7365"/>
    <w:rsid w:val="006F7A87"/>
    <w:rsid w:val="0071619C"/>
    <w:rsid w:val="00716E1B"/>
    <w:rsid w:val="00720E3E"/>
    <w:rsid w:val="00731666"/>
    <w:rsid w:val="007351D9"/>
    <w:rsid w:val="00735A1A"/>
    <w:rsid w:val="007542C3"/>
    <w:rsid w:val="00764343"/>
    <w:rsid w:val="00774A6E"/>
    <w:rsid w:val="007B39D2"/>
    <w:rsid w:val="007B51BC"/>
    <w:rsid w:val="007B78DB"/>
    <w:rsid w:val="007C2E08"/>
    <w:rsid w:val="007C36B7"/>
    <w:rsid w:val="007D348D"/>
    <w:rsid w:val="007E524E"/>
    <w:rsid w:val="007F0E9F"/>
    <w:rsid w:val="007F165F"/>
    <w:rsid w:val="007F34F9"/>
    <w:rsid w:val="007F4673"/>
    <w:rsid w:val="00811BBA"/>
    <w:rsid w:val="00814B29"/>
    <w:rsid w:val="00814E83"/>
    <w:rsid w:val="00820AD4"/>
    <w:rsid w:val="0082108D"/>
    <w:rsid w:val="00831BB6"/>
    <w:rsid w:val="00831DE0"/>
    <w:rsid w:val="008401B8"/>
    <w:rsid w:val="00845EBB"/>
    <w:rsid w:val="008469DB"/>
    <w:rsid w:val="008477F6"/>
    <w:rsid w:val="0085042B"/>
    <w:rsid w:val="008564E7"/>
    <w:rsid w:val="008852CE"/>
    <w:rsid w:val="00897416"/>
    <w:rsid w:val="008A34E2"/>
    <w:rsid w:val="008A6A72"/>
    <w:rsid w:val="008B36CF"/>
    <w:rsid w:val="008D18C9"/>
    <w:rsid w:val="0090408A"/>
    <w:rsid w:val="00920279"/>
    <w:rsid w:val="00942F82"/>
    <w:rsid w:val="0094703F"/>
    <w:rsid w:val="00951641"/>
    <w:rsid w:val="00965014"/>
    <w:rsid w:val="00981806"/>
    <w:rsid w:val="0099546D"/>
    <w:rsid w:val="009A048D"/>
    <w:rsid w:val="009B0CF6"/>
    <w:rsid w:val="009B36FE"/>
    <w:rsid w:val="009B5407"/>
    <w:rsid w:val="009C2C5C"/>
    <w:rsid w:val="009D32AB"/>
    <w:rsid w:val="009D3AF2"/>
    <w:rsid w:val="009F458E"/>
    <w:rsid w:val="00A00D20"/>
    <w:rsid w:val="00A00D37"/>
    <w:rsid w:val="00A0432B"/>
    <w:rsid w:val="00A16101"/>
    <w:rsid w:val="00A17554"/>
    <w:rsid w:val="00A24D80"/>
    <w:rsid w:val="00A52840"/>
    <w:rsid w:val="00A56666"/>
    <w:rsid w:val="00A6185B"/>
    <w:rsid w:val="00A61FEB"/>
    <w:rsid w:val="00A76516"/>
    <w:rsid w:val="00A77174"/>
    <w:rsid w:val="00A80D54"/>
    <w:rsid w:val="00A862BA"/>
    <w:rsid w:val="00A90295"/>
    <w:rsid w:val="00A92DBA"/>
    <w:rsid w:val="00AC64FC"/>
    <w:rsid w:val="00AC7597"/>
    <w:rsid w:val="00AE2B3D"/>
    <w:rsid w:val="00AE3B55"/>
    <w:rsid w:val="00AE5861"/>
    <w:rsid w:val="00AF1760"/>
    <w:rsid w:val="00AF21AB"/>
    <w:rsid w:val="00AF3321"/>
    <w:rsid w:val="00B0714F"/>
    <w:rsid w:val="00B07C27"/>
    <w:rsid w:val="00B14CD7"/>
    <w:rsid w:val="00B209FD"/>
    <w:rsid w:val="00B26DEB"/>
    <w:rsid w:val="00B35ABE"/>
    <w:rsid w:val="00B37E80"/>
    <w:rsid w:val="00B503BB"/>
    <w:rsid w:val="00B51EE9"/>
    <w:rsid w:val="00B56B63"/>
    <w:rsid w:val="00B61932"/>
    <w:rsid w:val="00B63AF8"/>
    <w:rsid w:val="00B71D4F"/>
    <w:rsid w:val="00B740B6"/>
    <w:rsid w:val="00B75151"/>
    <w:rsid w:val="00B87AB6"/>
    <w:rsid w:val="00B942A0"/>
    <w:rsid w:val="00B94846"/>
    <w:rsid w:val="00BA2331"/>
    <w:rsid w:val="00BA35D1"/>
    <w:rsid w:val="00BC39BA"/>
    <w:rsid w:val="00BE25D9"/>
    <w:rsid w:val="00BE263D"/>
    <w:rsid w:val="00BE4709"/>
    <w:rsid w:val="00BF76AE"/>
    <w:rsid w:val="00C00B83"/>
    <w:rsid w:val="00C00D2F"/>
    <w:rsid w:val="00C14930"/>
    <w:rsid w:val="00C14DDC"/>
    <w:rsid w:val="00C14E25"/>
    <w:rsid w:val="00C14EAC"/>
    <w:rsid w:val="00C166AB"/>
    <w:rsid w:val="00C227EF"/>
    <w:rsid w:val="00C246BD"/>
    <w:rsid w:val="00C25D78"/>
    <w:rsid w:val="00C2641A"/>
    <w:rsid w:val="00C378DC"/>
    <w:rsid w:val="00C42026"/>
    <w:rsid w:val="00C4259B"/>
    <w:rsid w:val="00C471CB"/>
    <w:rsid w:val="00C51C0B"/>
    <w:rsid w:val="00C6152B"/>
    <w:rsid w:val="00C63855"/>
    <w:rsid w:val="00C7002E"/>
    <w:rsid w:val="00C80F04"/>
    <w:rsid w:val="00C82645"/>
    <w:rsid w:val="00C94F9B"/>
    <w:rsid w:val="00C95D46"/>
    <w:rsid w:val="00CA1726"/>
    <w:rsid w:val="00CA44FE"/>
    <w:rsid w:val="00CA494C"/>
    <w:rsid w:val="00CA49DF"/>
    <w:rsid w:val="00CB03AF"/>
    <w:rsid w:val="00CB455D"/>
    <w:rsid w:val="00CB6C09"/>
    <w:rsid w:val="00CC1BA2"/>
    <w:rsid w:val="00CC457F"/>
    <w:rsid w:val="00CC7B27"/>
    <w:rsid w:val="00CD35CA"/>
    <w:rsid w:val="00CE0276"/>
    <w:rsid w:val="00D03393"/>
    <w:rsid w:val="00D03EC1"/>
    <w:rsid w:val="00D04F0E"/>
    <w:rsid w:val="00D05864"/>
    <w:rsid w:val="00D06366"/>
    <w:rsid w:val="00D14D84"/>
    <w:rsid w:val="00D20488"/>
    <w:rsid w:val="00D2342F"/>
    <w:rsid w:val="00D25C25"/>
    <w:rsid w:val="00D4447F"/>
    <w:rsid w:val="00D46EDA"/>
    <w:rsid w:val="00D52CAC"/>
    <w:rsid w:val="00D66A69"/>
    <w:rsid w:val="00D7032A"/>
    <w:rsid w:val="00D86A27"/>
    <w:rsid w:val="00D940D7"/>
    <w:rsid w:val="00DA0815"/>
    <w:rsid w:val="00DB215C"/>
    <w:rsid w:val="00DB338F"/>
    <w:rsid w:val="00DC1433"/>
    <w:rsid w:val="00DC28A7"/>
    <w:rsid w:val="00DD72F0"/>
    <w:rsid w:val="00DE5953"/>
    <w:rsid w:val="00E02185"/>
    <w:rsid w:val="00E051AB"/>
    <w:rsid w:val="00E12B94"/>
    <w:rsid w:val="00E1637A"/>
    <w:rsid w:val="00E20C7B"/>
    <w:rsid w:val="00E24AE0"/>
    <w:rsid w:val="00E24DDB"/>
    <w:rsid w:val="00E35910"/>
    <w:rsid w:val="00E40820"/>
    <w:rsid w:val="00E42182"/>
    <w:rsid w:val="00E42C29"/>
    <w:rsid w:val="00E51DBE"/>
    <w:rsid w:val="00E54334"/>
    <w:rsid w:val="00E557FD"/>
    <w:rsid w:val="00E56E38"/>
    <w:rsid w:val="00E6408C"/>
    <w:rsid w:val="00E65FEE"/>
    <w:rsid w:val="00E75BB1"/>
    <w:rsid w:val="00E777BB"/>
    <w:rsid w:val="00E85234"/>
    <w:rsid w:val="00E85B25"/>
    <w:rsid w:val="00E87908"/>
    <w:rsid w:val="00E95B84"/>
    <w:rsid w:val="00E965EF"/>
    <w:rsid w:val="00EA27D1"/>
    <w:rsid w:val="00EA30B2"/>
    <w:rsid w:val="00EA3779"/>
    <w:rsid w:val="00EA4402"/>
    <w:rsid w:val="00EA49D0"/>
    <w:rsid w:val="00EA4BE2"/>
    <w:rsid w:val="00EB7F28"/>
    <w:rsid w:val="00EC59CF"/>
    <w:rsid w:val="00EC62A6"/>
    <w:rsid w:val="00ED14B2"/>
    <w:rsid w:val="00EE02AB"/>
    <w:rsid w:val="00EF229A"/>
    <w:rsid w:val="00EF77C9"/>
    <w:rsid w:val="00F059AA"/>
    <w:rsid w:val="00F12752"/>
    <w:rsid w:val="00F2315A"/>
    <w:rsid w:val="00F24E16"/>
    <w:rsid w:val="00F261AA"/>
    <w:rsid w:val="00F30B75"/>
    <w:rsid w:val="00F3400F"/>
    <w:rsid w:val="00F61D58"/>
    <w:rsid w:val="00F62678"/>
    <w:rsid w:val="00F7066F"/>
    <w:rsid w:val="00F73F24"/>
    <w:rsid w:val="00F90C9A"/>
    <w:rsid w:val="00F93C6E"/>
    <w:rsid w:val="00F943C4"/>
    <w:rsid w:val="00F96A45"/>
    <w:rsid w:val="00FB3079"/>
    <w:rsid w:val="00FB5F02"/>
    <w:rsid w:val="00FC108A"/>
    <w:rsid w:val="00FC22ED"/>
    <w:rsid w:val="00FC2B64"/>
    <w:rsid w:val="00FD526C"/>
    <w:rsid w:val="00FD66D2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03745"/>
  <w15:docId w15:val="{FE3D7A4A-2813-49C9-B3FD-92403F27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15B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5715B5"/>
    <w:rPr>
      <w:sz w:val="24"/>
      <w:szCs w:val="24"/>
    </w:rPr>
  </w:style>
  <w:style w:type="paragraph" w:styleId="a5">
    <w:name w:val="footer"/>
    <w:basedOn w:val="a"/>
    <w:link w:val="a6"/>
    <w:uiPriority w:val="99"/>
    <w:rsid w:val="005715B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5715B5"/>
    <w:rPr>
      <w:sz w:val="24"/>
      <w:szCs w:val="24"/>
    </w:rPr>
  </w:style>
  <w:style w:type="paragraph" w:styleId="a7">
    <w:name w:val="Balloon Text"/>
    <w:basedOn w:val="a"/>
    <w:link w:val="a8"/>
    <w:rsid w:val="005715B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5715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36EB"/>
    <w:pPr>
      <w:ind w:left="720"/>
    </w:pPr>
  </w:style>
  <w:style w:type="character" w:styleId="Hyperlink">
    <w:name w:val="Hyperlink"/>
    <w:basedOn w:val="a0"/>
    <w:uiPriority w:val="99"/>
    <w:semiHidden/>
    <w:unhideWhenUsed/>
    <w:rsid w:val="005301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7BA1-DE2F-4AF2-9DED-B534D746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>Histadrut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Netav</dc:creator>
  <cp:lastModifiedBy>טל בורשטין</cp:lastModifiedBy>
  <cp:revision>2</cp:revision>
  <cp:lastPrinted>2019-11-18T09:09:00Z</cp:lastPrinted>
  <dcterms:created xsi:type="dcterms:W3CDTF">2022-10-03T13:20:00Z</dcterms:created>
  <dcterms:modified xsi:type="dcterms:W3CDTF">2022-10-03T13:20:00Z</dcterms:modified>
</cp:coreProperties>
</file>